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02AC" w14:textId="77777777" w:rsidR="00EC0C14" w:rsidRPr="00EC0C14" w:rsidRDefault="00EC0C14" w:rsidP="00EC0C14">
      <w:pPr>
        <w:ind w:firstLineChars="50" w:firstLine="110"/>
        <w:rPr>
          <w:rFonts w:asciiTheme="majorHAnsi" w:eastAsiaTheme="majorHAnsi" w:hAnsiTheme="majorHAnsi"/>
          <w:sz w:val="22"/>
          <w:szCs w:val="28"/>
        </w:rPr>
      </w:pPr>
      <w:r w:rsidRPr="00EC0C14">
        <w:rPr>
          <w:rFonts w:asciiTheme="majorHAnsi" w:eastAsiaTheme="majorHAnsi" w:hAnsiTheme="majorHAnsi" w:hint="eastAsia"/>
          <w:sz w:val="22"/>
          <w:szCs w:val="28"/>
        </w:rPr>
        <w:t>コップに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い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入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れた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みず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水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を、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れいとうこ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冷凍庫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の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なか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中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に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い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入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れておくと、だんだん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ひ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冷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やされて、やがて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かた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固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い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こおり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氷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になってしまいますね。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ひ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冷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やすだけなのに、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みず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水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が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かた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固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まってしまうのはとても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ふしぎ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不思議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ですね。</w:t>
      </w:r>
    </w:p>
    <w:p w14:paraId="7853614A" w14:textId="77777777" w:rsidR="00EC0C14" w:rsidRPr="00EC0C14" w:rsidRDefault="00EC0C14" w:rsidP="00EC0C14">
      <w:pPr>
        <w:ind w:firstLineChars="50" w:firstLine="110"/>
        <w:rPr>
          <w:rFonts w:asciiTheme="majorHAnsi" w:eastAsiaTheme="majorHAnsi" w:hAnsiTheme="majorHAnsi"/>
          <w:sz w:val="22"/>
          <w:szCs w:val="28"/>
        </w:rPr>
      </w:pPr>
    </w:p>
    <w:p w14:paraId="31C847CC" w14:textId="77777777" w:rsidR="00EC0C14" w:rsidRPr="00EC0C14" w:rsidRDefault="00EC0C14" w:rsidP="00EC0C14">
      <w:pPr>
        <w:rPr>
          <w:rFonts w:asciiTheme="majorHAnsi" w:eastAsiaTheme="majorHAnsi" w:hAnsiTheme="majorHAnsi"/>
          <w:sz w:val="22"/>
          <w:szCs w:val="28"/>
        </w:rPr>
      </w:pPr>
      <w:r w:rsidRPr="00EC0C14">
        <w:rPr>
          <w:rFonts w:asciiTheme="majorHAnsi" w:eastAsiaTheme="majorHAnsi" w:hAnsiTheme="majorHAnsi" w:hint="eastAsia"/>
          <w:sz w:val="22"/>
          <w:szCs w:val="28"/>
        </w:rPr>
        <w:t xml:space="preserve">　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わたしたち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私達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の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み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身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の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まわ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回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りには、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みず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水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だけではなく“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えきたい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液体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”のものがたくさんありますね。たとえば、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だいどころ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台所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には、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ぎゅうにゅう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牛乳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や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あぶら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油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、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す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酢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など、いろいろな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えきたい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液体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があります。このような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えきたい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液体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は、どれも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ひ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冷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やされると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かた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固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くなってしまう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せいしつ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性質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を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も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持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っています。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えきたい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液体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が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かた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固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くなる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おんど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温度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は、その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しゅるい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種類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によって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ちが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違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います。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みず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水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は、ちょうど０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ど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度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で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かた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固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い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こおり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氷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に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かわ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変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わります。</w:t>
      </w:r>
    </w:p>
    <w:p w14:paraId="6B7736F2" w14:textId="77777777" w:rsidR="00EC0C14" w:rsidRPr="00EC0C14" w:rsidRDefault="00EC0C14" w:rsidP="00EC0C14">
      <w:pPr>
        <w:rPr>
          <w:rFonts w:asciiTheme="majorHAnsi" w:eastAsiaTheme="majorHAnsi" w:hAnsiTheme="majorHAnsi"/>
          <w:sz w:val="22"/>
          <w:szCs w:val="28"/>
        </w:rPr>
      </w:pPr>
    </w:p>
    <w:p w14:paraId="5783D9F3" w14:textId="77777777" w:rsidR="00EC0C14" w:rsidRPr="00EC0C14" w:rsidRDefault="00EC0C14" w:rsidP="00EC0C14">
      <w:pPr>
        <w:rPr>
          <w:rFonts w:asciiTheme="majorHAnsi" w:eastAsiaTheme="majorHAnsi" w:hAnsiTheme="majorHAnsi"/>
          <w:sz w:val="22"/>
          <w:szCs w:val="28"/>
        </w:rPr>
      </w:pPr>
      <w:r w:rsidRPr="00EC0C14">
        <w:rPr>
          <w:rFonts w:asciiTheme="majorHAnsi" w:eastAsiaTheme="majorHAnsi" w:hAnsiTheme="majorHAnsi" w:hint="eastAsia"/>
          <w:sz w:val="22"/>
          <w:szCs w:val="28"/>
        </w:rPr>
        <w:t xml:space="preserve">　ももさんのお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うち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家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の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だいどころ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台所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にあるいろいろな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えきたい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液体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を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すこ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少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しだけコップに入れて、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れいとうこ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冷凍庫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で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ひ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冷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やしてみてください。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みず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水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と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おな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同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じように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かた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固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くなるはずです。もし、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おんどけい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温度計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があったら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おんど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温度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を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はか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測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ってみると、どの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おんど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温度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で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かた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固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くなるかが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わ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分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かります。お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とう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父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さん、お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かあ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母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さんといっしょに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じっけん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実験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してみてください。</w:t>
      </w:r>
    </w:p>
    <w:p w14:paraId="784D18D0" w14:textId="77777777" w:rsidR="00EC0C14" w:rsidRPr="00EC0C14" w:rsidRDefault="00EC0C14" w:rsidP="00EC0C14">
      <w:pPr>
        <w:rPr>
          <w:rFonts w:asciiTheme="majorHAnsi" w:eastAsiaTheme="majorHAnsi" w:hAnsiTheme="majorHAnsi"/>
          <w:sz w:val="22"/>
          <w:szCs w:val="28"/>
        </w:rPr>
      </w:pPr>
    </w:p>
    <w:p w14:paraId="40BDE616" w14:textId="77777777" w:rsidR="00EC0C14" w:rsidRPr="00EC0C14" w:rsidRDefault="00EC0C14" w:rsidP="00EC0C14">
      <w:pPr>
        <w:rPr>
          <w:rFonts w:asciiTheme="majorHAnsi" w:eastAsiaTheme="majorHAnsi" w:hAnsiTheme="majorHAnsi"/>
          <w:sz w:val="22"/>
          <w:szCs w:val="28"/>
        </w:rPr>
      </w:pPr>
      <w:r w:rsidRPr="00EC0C14">
        <w:rPr>
          <w:rFonts w:asciiTheme="majorHAnsi" w:eastAsiaTheme="majorHAnsi" w:hAnsiTheme="majorHAnsi" w:hint="eastAsia"/>
          <w:sz w:val="22"/>
          <w:szCs w:val="28"/>
        </w:rPr>
        <w:t xml:space="preserve">　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みず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水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が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ひや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冷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やされると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かた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固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い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こおり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氷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に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変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わることは、この「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ゆき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雪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と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こおり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氷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のQ&amp;A」コーナーのQ23の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かいとう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回答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にも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せつめい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説明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があります。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さんこう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参考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にして</w:t>
      </w:r>
      <w:r w:rsidRPr="00EC0C14">
        <w:rPr>
          <w:rFonts w:asciiTheme="majorHAnsi" w:eastAsiaTheme="majorHAnsi" w:hAnsiTheme="majorHAnsi"/>
          <w:sz w:val="22"/>
          <w:szCs w:val="28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0C14" w:rsidRPr="00EC0C14">
              <w:rPr>
                <w:rFonts w:asciiTheme="majorHAnsi" w:eastAsiaTheme="majorHAnsi" w:hAnsiTheme="majorHAnsi" w:hint="eastAsia"/>
                <w:sz w:val="12"/>
                <w:szCs w:val="28"/>
              </w:rPr>
              <w:t>くだ</w:t>
            </w:r>
          </w:rt>
          <w:rubyBase>
            <w:r w:rsidR="00EC0C14" w:rsidRPr="00EC0C14">
              <w:rPr>
                <w:rFonts w:asciiTheme="majorHAnsi" w:eastAsiaTheme="majorHAnsi" w:hAnsiTheme="majorHAnsi" w:hint="eastAsia"/>
                <w:sz w:val="22"/>
                <w:szCs w:val="28"/>
              </w:rPr>
              <w:t>下</w:t>
            </w:r>
          </w:rubyBase>
        </w:ruby>
      </w:r>
      <w:r w:rsidRPr="00EC0C14">
        <w:rPr>
          <w:rFonts w:asciiTheme="majorHAnsi" w:eastAsiaTheme="majorHAnsi" w:hAnsiTheme="majorHAnsi" w:hint="eastAsia"/>
          <w:sz w:val="22"/>
          <w:szCs w:val="28"/>
        </w:rPr>
        <w:t>さい。</w:t>
      </w:r>
    </w:p>
    <w:p w14:paraId="5030C404" w14:textId="77777777" w:rsidR="00EC0C14" w:rsidRPr="00FD07DF" w:rsidRDefault="00EC0C14" w:rsidP="00EC0C14">
      <w:pPr>
        <w:rPr>
          <w:color w:val="FF0000"/>
        </w:rPr>
      </w:pPr>
    </w:p>
    <w:p w14:paraId="58BA76CC" w14:textId="77777777" w:rsidR="000C7347" w:rsidRDefault="000C7347"/>
    <w:sectPr w:rsidR="000C7347" w:rsidSect="00A7003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4"/>
    <w:rsid w:val="000C7347"/>
    <w:rsid w:val="00E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31F45"/>
  <w15:chartTrackingRefBased/>
  <w15:docId w15:val="{D238D479-7D31-4990-8EEB-76DC9621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C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</dc:creator>
  <cp:keywords/>
  <dc:description/>
  <cp:lastModifiedBy>古川</cp:lastModifiedBy>
  <cp:revision>1</cp:revision>
  <dcterms:created xsi:type="dcterms:W3CDTF">2023-05-15T01:24:00Z</dcterms:created>
  <dcterms:modified xsi:type="dcterms:W3CDTF">2023-05-15T01:28:00Z</dcterms:modified>
</cp:coreProperties>
</file>